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D2" w:rsidRPr="00566673" w:rsidRDefault="00015FD2" w:rsidP="00015FD2">
      <w:pPr>
        <w:spacing w:before="100" w:beforeAutospacing="1" w:after="100" w:afterAutospacing="1" w:line="240" w:lineRule="auto"/>
        <w:jc w:val="center"/>
        <w:rPr>
          <w:rFonts w:ascii="Exotc350 Bd BT" w:hAnsi="Exotc350 Bd BT"/>
          <w:color w:val="002060"/>
          <w:sz w:val="32"/>
          <w:szCs w:val="32"/>
          <w:u w:val="single"/>
        </w:rPr>
      </w:pPr>
      <w:r w:rsidRPr="00566673">
        <w:rPr>
          <w:rFonts w:ascii="Exotc350 Bd BT" w:hAnsi="Exotc350 Bd BT"/>
          <w:color w:val="002060"/>
          <w:sz w:val="32"/>
          <w:szCs w:val="32"/>
          <w:u w:val="single"/>
        </w:rPr>
        <w:t>Copyright Tran</w:t>
      </w:r>
      <w:r w:rsidR="009910B5">
        <w:rPr>
          <w:rFonts w:ascii="Exotc350 Bd BT" w:hAnsi="Exotc350 Bd BT"/>
          <w:color w:val="002060"/>
          <w:sz w:val="32"/>
          <w:szCs w:val="32"/>
          <w:u w:val="single"/>
        </w:rPr>
        <w:t xml:space="preserve">sfer and Declaration for the </w:t>
      </w:r>
      <w:r w:rsidR="003E3F8D">
        <w:rPr>
          <w:rFonts w:ascii="Exotc350 Bd BT" w:hAnsi="Exotc350 Bd BT"/>
          <w:color w:val="002060"/>
          <w:sz w:val="32"/>
          <w:szCs w:val="32"/>
          <w:u w:val="single"/>
        </w:rPr>
        <w:t xml:space="preserve">ISAR </w:t>
      </w:r>
      <w:r w:rsidR="009910B5">
        <w:rPr>
          <w:rFonts w:ascii="Exotc350 Bd BT" w:hAnsi="Exotc350 Bd BT"/>
          <w:color w:val="002060"/>
          <w:sz w:val="32"/>
          <w:szCs w:val="32"/>
          <w:u w:val="single"/>
        </w:rPr>
        <w:t>IJP</w:t>
      </w:r>
      <w:r w:rsidR="00C22C9A">
        <w:rPr>
          <w:rFonts w:ascii="Exotc350 Bd BT" w:hAnsi="Exotc350 Bd BT"/>
          <w:color w:val="002060"/>
          <w:sz w:val="32"/>
          <w:szCs w:val="32"/>
          <w:u w:val="single"/>
        </w:rPr>
        <w:t>2P</w:t>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1. I hereby transfer the Copyright of the paper</w:t>
      </w:r>
      <w:r w:rsidRPr="00060172">
        <w:rPr>
          <w:rFonts w:ascii="Times New Roman" w:eastAsia="Times New Roman" w:hAnsi="Times New Roman"/>
          <w:b/>
          <w:color w:val="000000"/>
          <w:sz w:val="20"/>
          <w:szCs w:val="20"/>
          <w:lang w:val="en-US" w:eastAsia="en-IN"/>
        </w:rPr>
        <w:t>:</w:t>
      </w:r>
      <w:r w:rsidR="00060172" w:rsidRPr="00060172">
        <w:rPr>
          <w:b/>
        </w:rPr>
        <w:t xml:space="preserve"> _____________________________________________</w:t>
      </w:r>
    </w:p>
    <w:p w:rsidR="00CE6F73"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4"/>
          <w:szCs w:val="24"/>
          <w:lang w:eastAsia="en-IN"/>
        </w:rPr>
        <w:t> </w:t>
      </w: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00060172">
        <w:t xml:space="preserve">     </w:t>
      </w:r>
      <w:r w:rsidR="00060172" w:rsidRPr="00060172">
        <w:rPr>
          <w:rFonts w:ascii="Times New Roman" w:eastAsia="Times New Roman" w:hAnsi="Times New Roman"/>
          <w:color w:val="000000"/>
          <w:sz w:val="20"/>
          <w:szCs w:val="20"/>
          <w:lang w:val="en-US" w:eastAsia="en-IN"/>
        </w:rPr>
        <w:t>Author’s:</w:t>
      </w:r>
      <w:r w:rsidR="00060172" w:rsidRPr="00060172">
        <w:rPr>
          <w:b/>
        </w:rPr>
        <w:t>__________________________________________________________________</w:t>
      </w:r>
      <w:r w:rsidR="00060172">
        <w:br/>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2. I understand that the Editor-in-Chief may transfer the Copyright to a publisher at his discretion.</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3D3668">
        <w:rPr>
          <w:rFonts w:ascii="Times New Roman" w:eastAsia="Times New Roman" w:hAnsi="Times New Roman"/>
          <w:color w:val="000000"/>
          <w:sz w:val="20"/>
          <w:szCs w:val="20"/>
          <w:lang w:val="en-US" w:eastAsia="en-IN"/>
        </w:rPr>
        <w:t xml:space="preserve">om the Editor-in-Chief </w:t>
      </w:r>
      <w:r w:rsidR="00F12A3A">
        <w:rPr>
          <w:rFonts w:ascii="Times New Roman" w:eastAsia="Times New Roman" w:hAnsi="Times New Roman"/>
          <w:color w:val="000000"/>
          <w:sz w:val="20"/>
          <w:szCs w:val="20"/>
          <w:lang w:val="en-US" w:eastAsia="en-IN"/>
        </w:rPr>
        <w:t xml:space="preserve">ISAR </w:t>
      </w:r>
      <w:r w:rsidR="00651B88">
        <w:rPr>
          <w:rFonts w:ascii="Times New Roman" w:eastAsia="Times New Roman" w:hAnsi="Times New Roman"/>
          <w:color w:val="000000"/>
          <w:sz w:val="20"/>
          <w:szCs w:val="20"/>
          <w:lang w:val="en-US" w:eastAsia="en-IN"/>
        </w:rPr>
        <w:t>IJ</w:t>
      </w:r>
      <w:r w:rsidR="005E4E61">
        <w:rPr>
          <w:rFonts w:ascii="Times New Roman" w:eastAsia="Times New Roman" w:hAnsi="Times New Roman"/>
          <w:color w:val="000000"/>
          <w:sz w:val="20"/>
          <w:szCs w:val="20"/>
          <w:lang w:val="en-US" w:eastAsia="en-IN"/>
        </w:rPr>
        <w:t>P</w:t>
      </w:r>
      <w:r w:rsidR="00C22C9A">
        <w:rPr>
          <w:rFonts w:ascii="Times New Roman" w:eastAsia="Times New Roman" w:hAnsi="Times New Roman"/>
          <w:color w:val="000000"/>
          <w:sz w:val="20"/>
          <w:szCs w:val="20"/>
          <w:lang w:val="en-US" w:eastAsia="en-IN"/>
        </w:rPr>
        <w:t>2P</w:t>
      </w:r>
      <w:r w:rsidRPr="00015FD2">
        <w:rPr>
          <w:rFonts w:ascii="Times New Roman" w:eastAsia="Times New Roman" w:hAnsi="Times New Roman"/>
          <w:color w:val="000000"/>
          <w:sz w:val="20"/>
          <w:szCs w:val="20"/>
          <w:lang w:val="en-US" w:eastAsia="en-IN"/>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97055F" w:rsidP="00795767">
      <w:pPr>
        <w:spacing w:after="0" w:line="337" w:lineRule="atLeast"/>
        <w:ind w:left="187"/>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val="en-US" w:eastAsia="en-IN"/>
        </w:rPr>
        <w:t>5</w:t>
      </w:r>
      <w:r w:rsidR="00015FD2" w:rsidRPr="00015FD2">
        <w:rPr>
          <w:rFonts w:ascii="Times New Roman" w:eastAsia="Times New Roman" w:hAnsi="Times New Roman"/>
          <w:color w:val="000000"/>
          <w:sz w:val="20"/>
          <w:szCs w:val="20"/>
          <w:lang w:val="en-US" w:eastAsia="en-IN"/>
        </w:rPr>
        <w:t>. The paper, the final version of which I enclose, is not substantially the same as any that I/we have already published elsewhere.</w:t>
      </w:r>
    </w:p>
    <w:p w:rsidR="004B6BF5" w:rsidRDefault="004B6BF5" w:rsidP="00DD0B44">
      <w:pPr>
        <w:spacing w:after="0" w:line="337" w:lineRule="atLeast"/>
        <w:ind w:left="187"/>
        <w:jc w:val="right"/>
        <w:rPr>
          <w:rFonts w:ascii="Times New Roman" w:eastAsia="Times New Roman" w:hAnsi="Times New Roman"/>
          <w:color w:val="000000"/>
          <w:sz w:val="20"/>
          <w:szCs w:val="20"/>
          <w:lang w:val="en-US" w:eastAsia="en-IN"/>
        </w:rPr>
      </w:pPr>
    </w:p>
    <w:p w:rsidR="00015FD2" w:rsidRPr="009A3D6C" w:rsidRDefault="0097055F"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6</w:t>
      </w:r>
      <w:r w:rsidR="00015FD2" w:rsidRPr="00015FD2">
        <w:rPr>
          <w:rFonts w:ascii="Times New Roman" w:eastAsia="Times New Roman" w:hAnsi="Times New Roman"/>
          <w:color w:val="000000"/>
          <w:sz w:val="20"/>
          <w:szCs w:val="20"/>
          <w:lang w:val="en-US" w:eastAsia="en-IN"/>
        </w:rPr>
        <w:t>. I/we have not sent the paper or any paper substantially the same as the enclosed one, for publication anywhere else.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236B0B" w:rsidRPr="009A3D6C" w:rsidRDefault="00236B0B" w:rsidP="00795767">
      <w:pPr>
        <w:spacing w:after="0" w:line="337" w:lineRule="atLeast"/>
        <w:ind w:left="187"/>
        <w:rPr>
          <w:rStyle w:val="apple-style-span"/>
          <w:rFonts w:ascii="Times New Roman" w:hAnsi="Times New Roman"/>
          <w:color w:val="000000"/>
          <w:sz w:val="18"/>
          <w:szCs w:val="18"/>
        </w:rPr>
      </w:pPr>
      <w:r w:rsidRPr="009A3D6C">
        <w:rPr>
          <w:rFonts w:ascii="Times New Roman" w:eastAsia="Times New Roman" w:hAnsi="Times New Roman"/>
          <w:color w:val="000000"/>
          <w:sz w:val="20"/>
          <w:szCs w:val="20"/>
          <w:lang w:val="en-US" w:eastAsia="en-IN"/>
        </w:rPr>
        <w:t>7.</w:t>
      </w:r>
      <w:r w:rsidRPr="009A3D6C">
        <w:rPr>
          <w:rFonts w:ascii="Times New Roman" w:hAnsi="Times New Roman"/>
          <w:bCs/>
          <w:color w:val="3B8EB9"/>
          <w:sz w:val="18"/>
          <w:szCs w:val="18"/>
        </w:rPr>
        <w:t xml:space="preserve"> </w:t>
      </w:r>
      <w:r w:rsidRPr="003A2C12">
        <w:rPr>
          <w:rStyle w:val="apple-style-span"/>
          <w:rFonts w:ascii="Times New Roman" w:hAnsi="Times New Roman"/>
          <w:bCs/>
          <w:color w:val="000000"/>
          <w:sz w:val="20"/>
          <w:szCs w:val="20"/>
        </w:rPr>
        <w:t>All papers will be acknowledged and refereed</w:t>
      </w:r>
      <w:r w:rsidRPr="003A2C12">
        <w:rPr>
          <w:rStyle w:val="apple-style-span"/>
          <w:rFonts w:ascii="Times New Roman" w:hAnsi="Times New Roman"/>
          <w:b/>
          <w:bCs/>
          <w:color w:val="3B8EB9"/>
          <w:sz w:val="20"/>
          <w:szCs w:val="20"/>
        </w:rPr>
        <w:t>.</w:t>
      </w:r>
      <w:r w:rsidRPr="003A2C12">
        <w:rPr>
          <w:rStyle w:val="apple-converted-space"/>
          <w:rFonts w:ascii="Times New Roman" w:hAnsi="Times New Roman"/>
          <w:color w:val="000000"/>
          <w:sz w:val="20"/>
          <w:szCs w:val="20"/>
        </w:rPr>
        <w:t> </w:t>
      </w:r>
      <w:r w:rsidRPr="003A2C12">
        <w:rPr>
          <w:rStyle w:val="apple-style-span"/>
          <w:rFonts w:ascii="Times New Roman" w:hAnsi="Times New Roman"/>
          <w:color w:val="000000"/>
          <w:sz w:val="20"/>
          <w:szCs w:val="20"/>
        </w:rPr>
        <w:t>They will not be returned</w:t>
      </w:r>
      <w:r w:rsidRPr="009A3D6C">
        <w:rPr>
          <w:rStyle w:val="apple-style-span"/>
          <w:rFonts w:ascii="Times New Roman" w:hAnsi="Times New Roman"/>
          <w:color w:val="000000"/>
          <w:sz w:val="18"/>
          <w:szCs w:val="18"/>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9A3D6C" w:rsidRPr="00015FD2" w:rsidRDefault="009A3D6C" w:rsidP="00795767">
      <w:pPr>
        <w:spacing w:after="0" w:line="337" w:lineRule="atLeast"/>
        <w:ind w:left="187"/>
        <w:rPr>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val="en-US" w:eastAsia="en-IN"/>
        </w:rPr>
        <w:t>8</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sidR="003D3668">
        <w:rPr>
          <w:rFonts w:ascii="Times New Roman" w:hAnsi="Times New Roman"/>
          <w:color w:val="292526"/>
          <w:sz w:val="20"/>
          <w:szCs w:val="20"/>
        </w:rPr>
        <w:t xml:space="preserve">o the published article on </w:t>
      </w:r>
      <w:r w:rsidR="004F5A43">
        <w:rPr>
          <w:rFonts w:ascii="Times New Roman" w:hAnsi="Times New Roman"/>
          <w:color w:val="292526"/>
          <w:sz w:val="20"/>
          <w:szCs w:val="20"/>
        </w:rPr>
        <w:t>ISAR</w:t>
      </w:r>
      <w:r w:rsidR="003A3D5E">
        <w:rPr>
          <w:rFonts w:ascii="Times New Roman" w:hAnsi="Times New Roman"/>
          <w:color w:val="292526"/>
          <w:sz w:val="20"/>
          <w:szCs w:val="20"/>
        </w:rPr>
        <w:t xml:space="preserve"> </w:t>
      </w:r>
      <w:r w:rsidR="003A3D5E" w:rsidRPr="003A3D5E">
        <w:rPr>
          <w:rFonts w:ascii="Times New Roman" w:eastAsia="Times New Roman" w:hAnsi="Times New Roman"/>
          <w:color w:val="000000"/>
          <w:sz w:val="20"/>
          <w:szCs w:val="20"/>
          <w:lang w:val="en-US" w:eastAsia="en-IN"/>
        </w:rPr>
        <w:t>IJ</w:t>
      </w:r>
      <w:r w:rsidR="005E4E61">
        <w:rPr>
          <w:rFonts w:ascii="Times New Roman" w:eastAsia="Times New Roman" w:hAnsi="Times New Roman"/>
          <w:color w:val="000000"/>
          <w:sz w:val="20"/>
          <w:szCs w:val="20"/>
          <w:lang w:val="en-US" w:eastAsia="en-IN"/>
        </w:rPr>
        <w:t>P</w:t>
      </w:r>
      <w:r w:rsidR="00C22C9A">
        <w:rPr>
          <w:rFonts w:ascii="Times New Roman" w:eastAsia="Times New Roman" w:hAnsi="Times New Roman"/>
          <w:color w:val="000000"/>
          <w:sz w:val="20"/>
          <w:szCs w:val="20"/>
          <w:lang w:val="en-US" w:eastAsia="en-IN"/>
        </w:rPr>
        <w:t>2P</w:t>
      </w:r>
      <w:r w:rsidR="003A3D5E" w:rsidRPr="00D11A07">
        <w:rPr>
          <w:rFonts w:ascii="Times New Roman" w:eastAsia="Times New Roman" w:hAnsi="Times New Roman"/>
          <w:b/>
          <w:color w:val="000000"/>
          <w:sz w:val="20"/>
          <w:szCs w:val="20"/>
          <w:lang w:val="en-US" w:eastAsia="en-IN"/>
        </w:rPr>
        <w:t xml:space="preserve"> </w:t>
      </w:r>
      <w:r w:rsidRPr="009A3D6C">
        <w:rPr>
          <w:rFonts w:ascii="Times New Roman" w:hAnsi="Times New Roman"/>
          <w:color w:val="292526"/>
          <w:sz w:val="20"/>
          <w:szCs w:val="20"/>
        </w:rPr>
        <w:t>website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9A3D6C"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9</w:t>
      </w:r>
      <w:r w:rsidR="00015FD2" w:rsidRPr="00015FD2">
        <w:rPr>
          <w:rFonts w:ascii="Times New Roman" w:eastAsia="Times New Roman" w:hAnsi="Times New Roman"/>
          <w:color w:val="000000"/>
          <w:sz w:val="20"/>
          <w:szCs w:val="20"/>
          <w:lang w:val="en-US" w:eastAsia="en-IN"/>
        </w:rPr>
        <w:t>. The submitted/enclosed camera-ready paper is thoroughly proof</w:t>
      </w:r>
      <w:r w:rsidR="00F84773" w:rsidRPr="009A3D6C">
        <w:rPr>
          <w:rFonts w:ascii="Times New Roman" w:eastAsia="Times New Roman" w:hAnsi="Times New Roman"/>
          <w:color w:val="000000"/>
          <w:sz w:val="20"/>
          <w:szCs w:val="20"/>
          <w:lang w:val="en-US" w:eastAsia="en-IN"/>
        </w:rPr>
        <w:t xml:space="preserve"> </w:t>
      </w:r>
      <w:r w:rsidR="00015FD2" w:rsidRPr="00015FD2">
        <w:rPr>
          <w:rFonts w:ascii="Times New Roman" w:eastAsia="Times New Roman" w:hAnsi="Times New Roman"/>
          <w:color w:val="000000"/>
          <w:sz w:val="20"/>
          <w:szCs w:val="20"/>
          <w:lang w:val="en-US" w:eastAsia="en-IN"/>
        </w:rPr>
        <w:t xml:space="preserve">read by me and in conformity with the instructions </w:t>
      </w:r>
      <w:r w:rsidR="00DE3058" w:rsidRPr="009A3D6C">
        <w:rPr>
          <w:rFonts w:ascii="Times New Roman" w:eastAsia="Times New Roman" w:hAnsi="Times New Roman"/>
          <w:color w:val="000000"/>
          <w:sz w:val="20"/>
          <w:szCs w:val="20"/>
          <w:lang w:val="en-US" w:eastAsia="en-IN"/>
        </w:rPr>
        <w:t>for authors communicated to me.</w:t>
      </w:r>
      <w:r w:rsidR="00015FD2" w:rsidRPr="00015FD2">
        <w:rPr>
          <w:rFonts w:ascii="Times New Roman" w:eastAsia="Times New Roman" w:hAnsi="Times New Roman"/>
          <w:color w:val="000000"/>
          <w:sz w:val="20"/>
          <w:szCs w:val="20"/>
          <w:lang w:val="en-US" w:eastAsia="en-IN"/>
        </w:rPr>
        <w:t xml:space="preserve"> </w:t>
      </w:r>
    </w:p>
    <w:p w:rsidR="004B6BF5" w:rsidRDefault="004B6BF5" w:rsidP="00795767">
      <w:pPr>
        <w:spacing w:after="0" w:line="337" w:lineRule="atLeast"/>
        <w:ind w:left="187"/>
        <w:rPr>
          <w:rFonts w:ascii="Times New Roman" w:eastAsia="Times New Roman" w:hAnsi="Times New Roman"/>
          <w:b/>
          <w:color w:val="000000"/>
          <w:sz w:val="20"/>
          <w:szCs w:val="20"/>
          <w:lang w:val="en-US" w:eastAsia="en-IN"/>
        </w:rPr>
      </w:pPr>
    </w:p>
    <w:p w:rsidR="003C0F4E" w:rsidRDefault="003C0F4E" w:rsidP="00795767">
      <w:pPr>
        <w:spacing w:after="0" w:line="337" w:lineRule="atLeast"/>
        <w:ind w:left="187"/>
        <w:rPr>
          <w:rFonts w:ascii="Times New Roman" w:eastAsia="Times New Roman" w:hAnsi="Times New Roman"/>
          <w:b/>
          <w:color w:val="000000"/>
          <w:sz w:val="20"/>
          <w:szCs w:val="20"/>
          <w:lang w:val="en-US" w:eastAsia="en-IN"/>
        </w:rPr>
      </w:pPr>
      <w:r w:rsidRPr="003C0F4E">
        <w:rPr>
          <w:rFonts w:ascii="Times New Roman" w:eastAsia="Times New Roman" w:hAnsi="Times New Roman"/>
          <w:b/>
          <w:color w:val="000000"/>
          <w:sz w:val="20"/>
          <w:szCs w:val="20"/>
          <w:lang w:val="en-US" w:eastAsia="en-IN"/>
        </w:rPr>
        <w:t xml:space="preserve">10. </w:t>
      </w:r>
      <w:r w:rsidR="00D64009">
        <w:rPr>
          <w:rFonts w:ascii="Times New Roman" w:eastAsia="Times New Roman" w:hAnsi="Times New Roman"/>
          <w:b/>
          <w:color w:val="000000"/>
          <w:sz w:val="20"/>
          <w:szCs w:val="20"/>
          <w:lang w:val="en-US" w:eastAsia="en-IN"/>
        </w:rPr>
        <w:t>I</w:t>
      </w:r>
      <w:r w:rsidR="00FB14CB">
        <w:rPr>
          <w:rFonts w:ascii="Times New Roman" w:eastAsia="Times New Roman" w:hAnsi="Times New Roman"/>
          <w:b/>
          <w:color w:val="000000"/>
          <w:sz w:val="20"/>
          <w:szCs w:val="20"/>
          <w:lang w:val="en-US" w:eastAsia="en-IN"/>
        </w:rPr>
        <w:t>f</w:t>
      </w:r>
      <w:r w:rsidRPr="00D11A07">
        <w:rPr>
          <w:rFonts w:ascii="Times New Roman" w:eastAsia="Times New Roman" w:hAnsi="Times New Roman"/>
          <w:b/>
          <w:color w:val="000000"/>
          <w:sz w:val="20"/>
          <w:szCs w:val="20"/>
          <w:lang w:val="en-US" w:eastAsia="en-IN"/>
        </w:rPr>
        <w:t xml:space="preserve"> any plagiarism found in my camera-ready paper after Publication, I am the w</w:t>
      </w:r>
      <w:r w:rsidR="003B3E6E">
        <w:rPr>
          <w:rFonts w:ascii="Times New Roman" w:eastAsia="Times New Roman" w:hAnsi="Times New Roman"/>
          <w:b/>
          <w:color w:val="000000"/>
          <w:sz w:val="20"/>
          <w:szCs w:val="20"/>
          <w:lang w:val="en-US" w:eastAsia="en-IN"/>
        </w:rPr>
        <w:t>hole responsible not</w:t>
      </w:r>
      <w:r w:rsidR="00FA2E25">
        <w:rPr>
          <w:rFonts w:ascii="Times New Roman" w:eastAsia="Times New Roman" w:hAnsi="Times New Roman"/>
          <w:b/>
          <w:color w:val="000000"/>
          <w:sz w:val="20"/>
          <w:szCs w:val="20"/>
          <w:lang w:val="en-US" w:eastAsia="en-IN"/>
        </w:rPr>
        <w:t xml:space="preserve"> ISAR</w:t>
      </w:r>
      <w:r w:rsidR="003B3E6E">
        <w:rPr>
          <w:rFonts w:ascii="Times New Roman" w:eastAsia="Times New Roman" w:hAnsi="Times New Roman"/>
          <w:b/>
          <w:color w:val="000000"/>
          <w:sz w:val="20"/>
          <w:szCs w:val="20"/>
          <w:lang w:val="en-US" w:eastAsia="en-IN"/>
        </w:rPr>
        <w:t xml:space="preserve"> </w:t>
      </w:r>
      <w:r w:rsidR="00651B88" w:rsidRPr="00651B88">
        <w:rPr>
          <w:rFonts w:ascii="Times New Roman" w:eastAsia="Times New Roman" w:hAnsi="Times New Roman"/>
          <w:b/>
          <w:color w:val="000000"/>
          <w:sz w:val="20"/>
          <w:szCs w:val="20"/>
          <w:lang w:val="en-US" w:eastAsia="en-IN"/>
        </w:rPr>
        <w:t>IJ</w:t>
      </w:r>
      <w:r w:rsidR="005E4E61">
        <w:rPr>
          <w:rFonts w:ascii="Times New Roman" w:eastAsia="Times New Roman" w:hAnsi="Times New Roman"/>
          <w:b/>
          <w:color w:val="000000"/>
          <w:sz w:val="20"/>
          <w:szCs w:val="20"/>
          <w:lang w:val="en-US" w:eastAsia="en-IN"/>
        </w:rPr>
        <w:t>P</w:t>
      </w:r>
      <w:r w:rsidR="00C22C9A">
        <w:rPr>
          <w:rFonts w:ascii="Times New Roman" w:eastAsia="Times New Roman" w:hAnsi="Times New Roman"/>
          <w:b/>
          <w:color w:val="000000"/>
          <w:sz w:val="20"/>
          <w:szCs w:val="20"/>
          <w:lang w:val="en-US" w:eastAsia="en-IN"/>
        </w:rPr>
        <w:t>2P</w:t>
      </w:r>
      <w:r w:rsidR="00651B88">
        <w:rPr>
          <w:rFonts w:ascii="Times New Roman" w:eastAsia="Times New Roman" w:hAnsi="Times New Roman"/>
          <w:b/>
          <w:color w:val="000000"/>
          <w:sz w:val="20"/>
          <w:szCs w:val="20"/>
          <w:lang w:val="en-US" w:eastAsia="en-IN"/>
        </w:rPr>
        <w:t xml:space="preserve"> </w:t>
      </w:r>
      <w:r w:rsidR="003D3668">
        <w:rPr>
          <w:rFonts w:ascii="Times New Roman" w:eastAsia="Times New Roman" w:hAnsi="Times New Roman"/>
          <w:b/>
          <w:color w:val="000000"/>
          <w:sz w:val="20"/>
          <w:szCs w:val="20"/>
          <w:lang w:val="en-US" w:eastAsia="en-IN"/>
        </w:rPr>
        <w:t xml:space="preserve">or </w:t>
      </w:r>
      <w:r w:rsidR="00FD7CEC">
        <w:rPr>
          <w:rFonts w:ascii="Times New Roman" w:eastAsia="Times New Roman" w:hAnsi="Times New Roman"/>
          <w:b/>
          <w:color w:val="000000"/>
          <w:sz w:val="20"/>
          <w:szCs w:val="20"/>
          <w:lang w:val="en-US" w:eastAsia="en-IN"/>
        </w:rPr>
        <w:t xml:space="preserve">ISAR </w:t>
      </w:r>
      <w:r w:rsidR="00900A39" w:rsidRPr="00651B88">
        <w:rPr>
          <w:rFonts w:ascii="Times New Roman" w:eastAsia="Times New Roman" w:hAnsi="Times New Roman"/>
          <w:b/>
          <w:color w:val="000000"/>
          <w:sz w:val="20"/>
          <w:szCs w:val="20"/>
          <w:lang w:val="en-US" w:eastAsia="en-IN"/>
        </w:rPr>
        <w:t>IJ</w:t>
      </w:r>
      <w:r w:rsidR="00900A39">
        <w:rPr>
          <w:rFonts w:ascii="Times New Roman" w:eastAsia="Times New Roman" w:hAnsi="Times New Roman"/>
          <w:b/>
          <w:color w:val="000000"/>
          <w:sz w:val="20"/>
          <w:szCs w:val="20"/>
          <w:lang w:val="en-US" w:eastAsia="en-IN"/>
        </w:rPr>
        <w:t>P</w:t>
      </w:r>
      <w:r w:rsidR="00C22C9A">
        <w:rPr>
          <w:rFonts w:ascii="Times New Roman" w:eastAsia="Times New Roman" w:hAnsi="Times New Roman"/>
          <w:b/>
          <w:color w:val="000000"/>
          <w:sz w:val="20"/>
          <w:szCs w:val="20"/>
          <w:lang w:val="en-US" w:eastAsia="en-IN"/>
        </w:rPr>
        <w:t>2P</w:t>
      </w:r>
      <w:r w:rsidR="00900A39" w:rsidRPr="00D11A07">
        <w:rPr>
          <w:rFonts w:ascii="Times New Roman" w:eastAsia="Times New Roman" w:hAnsi="Times New Roman"/>
          <w:b/>
          <w:color w:val="000000"/>
          <w:sz w:val="20"/>
          <w:szCs w:val="20"/>
          <w:lang w:val="en-US" w:eastAsia="en-IN"/>
        </w:rPr>
        <w:t xml:space="preserve"> </w:t>
      </w:r>
      <w:r w:rsidR="00900A39">
        <w:rPr>
          <w:rFonts w:ascii="Times New Roman" w:eastAsia="Times New Roman" w:hAnsi="Times New Roman"/>
          <w:b/>
          <w:color w:val="000000"/>
          <w:sz w:val="20"/>
          <w:szCs w:val="20"/>
          <w:lang w:val="en-US" w:eastAsia="en-IN"/>
        </w:rPr>
        <w:t>Board</w:t>
      </w:r>
      <w:r w:rsidRPr="00D11A07">
        <w:rPr>
          <w:rFonts w:ascii="Times New Roman" w:eastAsia="Times New Roman" w:hAnsi="Times New Roman"/>
          <w:b/>
          <w:color w:val="000000"/>
          <w:sz w:val="20"/>
          <w:szCs w:val="20"/>
          <w:lang w:val="en-US" w:eastAsia="en-IN"/>
        </w:rPr>
        <w:t xml:space="preserve"> members.</w:t>
      </w:r>
    </w:p>
    <w:p w:rsidR="00DD0B44" w:rsidRPr="003C0F4E" w:rsidRDefault="00DD0B44" w:rsidP="00795767">
      <w:pPr>
        <w:spacing w:after="0" w:line="337" w:lineRule="atLeast"/>
        <w:ind w:left="187"/>
        <w:rPr>
          <w:rFonts w:ascii="Times New Roman" w:eastAsia="Times New Roman" w:hAnsi="Times New Roman"/>
          <w:b/>
          <w:color w:val="000000"/>
          <w:sz w:val="24"/>
          <w:szCs w:val="24"/>
          <w:lang w:eastAsia="en-IN"/>
        </w:rPr>
      </w:pP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Author's signature</w:t>
      </w:r>
      <w:r w:rsidR="00BF6929">
        <w:rPr>
          <w:rFonts w:ascii="Times New Roman" w:eastAsia="Times New Roman" w:hAnsi="Times New Roman"/>
          <w:color w:val="000000"/>
          <w:sz w:val="20"/>
          <w:szCs w:val="20"/>
          <w:lang w:val="en-US" w:eastAsia="en-IN"/>
        </w:rPr>
        <w:t>(s)</w:t>
      </w:r>
      <w:r w:rsidR="00BF6929">
        <w:rPr>
          <w:rFonts w:ascii="Times New Roman" w:eastAsia="Times New Roman" w:hAnsi="Times New Roman"/>
          <w:color w:val="000000"/>
          <w:sz w:val="20"/>
          <w:szCs w:val="20"/>
          <w:lang w:val="en-US" w:eastAsia="en-IN"/>
        </w:rPr>
        <w:tab/>
      </w:r>
      <w:r w:rsidR="00BF6929">
        <w:rPr>
          <w:rFonts w:ascii="Times New Roman" w:eastAsia="Times New Roman" w:hAnsi="Times New Roman"/>
          <w:color w:val="000000"/>
          <w:sz w:val="20"/>
          <w:szCs w:val="20"/>
          <w:lang w:val="en-US" w:eastAsia="en-IN"/>
        </w:rPr>
        <w:tab/>
        <w:t>:</w:t>
      </w:r>
      <w:r w:rsidR="00BF6929" w:rsidRPr="00015FD2">
        <w:rPr>
          <w:rFonts w:ascii="Times New Roman" w:eastAsia="Times New Roman" w:hAnsi="Times New Roman"/>
          <w:color w:val="000000"/>
          <w:sz w:val="20"/>
          <w:szCs w:val="20"/>
          <w:lang w:val="en-US" w:eastAsia="en-IN"/>
        </w:rPr>
        <w:t xml:space="preserve"> </w:t>
      </w:r>
      <w:r w:rsidR="00060172">
        <w:t>______________________________________________________</w:t>
      </w:r>
    </w:p>
    <w:p w:rsidR="00651B88" w:rsidRDefault="00651B88" w:rsidP="00651B88">
      <w:pPr>
        <w:spacing w:after="0" w:line="240" w:lineRule="auto"/>
        <w:jc w:val="both"/>
        <w:rPr>
          <w:rFonts w:ascii="Times New Roman" w:eastAsia="Times New Roman" w:hAnsi="Times New Roman"/>
          <w:color w:val="000000"/>
          <w:sz w:val="18"/>
          <w:szCs w:val="20"/>
          <w:lang w:val="en-US" w:eastAsia="en-IN"/>
        </w:rPr>
      </w:pPr>
      <w:r>
        <w:rPr>
          <w:rFonts w:ascii="Times New Roman" w:eastAsia="Times New Roman" w:hAnsi="Times New Roman"/>
          <w:color w:val="000000"/>
          <w:sz w:val="18"/>
          <w:szCs w:val="20"/>
          <w:lang w:val="en-US" w:eastAsia="en-IN"/>
        </w:rPr>
        <w:t>(Any one author sign enough)</w:t>
      </w:r>
    </w:p>
    <w:p w:rsidR="0024105F" w:rsidRPr="009A3D6C" w:rsidRDefault="0024105F" w:rsidP="00015FD2">
      <w:pPr>
        <w:spacing w:after="0" w:line="337" w:lineRule="atLeast"/>
        <w:ind w:left="187"/>
        <w:jc w:val="both"/>
        <w:rPr>
          <w:rFonts w:ascii="Times New Roman" w:eastAsia="Times New Roman" w:hAnsi="Times New Roman"/>
          <w:color w:val="000000"/>
          <w:sz w:val="20"/>
          <w:szCs w:val="20"/>
          <w:lang w:val="en-US" w:eastAsia="en-IN"/>
        </w:rPr>
      </w:pPr>
    </w:p>
    <w:p w:rsidR="0006017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Name</w:t>
      </w:r>
      <w:r w:rsidR="00BF6929">
        <w:rPr>
          <w:rFonts w:ascii="Times New Roman" w:eastAsia="Times New Roman" w:hAnsi="Times New Roman"/>
          <w:color w:val="000000"/>
          <w:sz w:val="20"/>
          <w:szCs w:val="20"/>
          <w:lang w:val="en-US" w:eastAsia="en-IN"/>
        </w:rPr>
        <w:t>(s)</w:t>
      </w:r>
      <w:r w:rsidRPr="00015FD2">
        <w:rPr>
          <w:rFonts w:ascii="Times New Roman" w:eastAsia="Times New Roman" w:hAnsi="Times New Roman"/>
          <w:color w:val="000000"/>
          <w:sz w:val="20"/>
          <w:szCs w:val="20"/>
          <w:lang w:val="en-US" w:eastAsia="en-IN"/>
        </w:rPr>
        <w:t xml:space="preserve"> in Block Letters</w:t>
      </w:r>
      <w:r w:rsidR="00BF6929">
        <w:rPr>
          <w:rFonts w:ascii="Times New Roman" w:eastAsia="Times New Roman" w:hAnsi="Times New Roman"/>
          <w:color w:val="000000"/>
          <w:sz w:val="20"/>
          <w:szCs w:val="20"/>
          <w:lang w:val="en-US" w:eastAsia="en-IN"/>
        </w:rPr>
        <w:tab/>
      </w:r>
      <w:r w:rsidRPr="00015FD2">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60172" w:rsidRPr="00015FD2" w:rsidRDefault="00BF6929" w:rsidP="0006017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Date and Place</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sidR="00983A68" w:rsidRPr="009A3D6C">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15FD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rsidR="00015FD2" w:rsidRDefault="00015FD2" w:rsidP="00015FD2">
      <w:pPr>
        <w:spacing w:after="0" w:line="337" w:lineRule="atLeast"/>
        <w:ind w:left="187"/>
        <w:jc w:val="both"/>
        <w:rPr>
          <w:rFonts w:ascii="Times New Roman" w:eastAsia="Times New Roman" w:hAnsi="Times New Roman"/>
          <w:color w:val="000000"/>
          <w:sz w:val="15"/>
          <w:szCs w:val="15"/>
          <w:lang w:val="en-US" w:eastAsia="en-IN"/>
        </w:rPr>
      </w:pPr>
      <w:r w:rsidRPr="00015FD2">
        <w:rPr>
          <w:rFonts w:ascii="Times New Roman" w:eastAsia="Times New Roman" w:hAnsi="Times New Roman"/>
          <w:color w:val="000000"/>
          <w:sz w:val="15"/>
          <w:szCs w:val="15"/>
          <w:lang w:val="en-US" w:eastAsia="en-IN"/>
        </w:rPr>
        <w:t>*</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Kindly send</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b/>
          <w:bCs/>
          <w:color w:val="000000"/>
          <w:sz w:val="15"/>
          <w:szCs w:val="15"/>
          <w:lang w:val="en-US" w:eastAsia="en-IN"/>
        </w:rPr>
        <w:t>scanned copy</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of completed and duly signed form by email to the Editor-in-Chief</w:t>
      </w:r>
      <w:r w:rsidR="00CE6F73">
        <w:rPr>
          <w:rFonts w:ascii="Times New Roman" w:eastAsia="Times New Roman" w:hAnsi="Times New Roman"/>
          <w:color w:val="000000"/>
          <w:sz w:val="15"/>
          <w:szCs w:val="15"/>
          <w:lang w:val="en-US" w:eastAsia="en-IN"/>
        </w:rPr>
        <w:t>.</w:t>
      </w:r>
    </w:p>
    <w:sectPr w:rsidR="00015FD2" w:rsidSect="009910B5">
      <w:headerReference w:type="default" r:id="rId7"/>
      <w:pgSz w:w="11906" w:h="16838"/>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291" w:rsidRDefault="00C30291" w:rsidP="00566673">
      <w:pPr>
        <w:spacing w:after="0" w:line="240" w:lineRule="auto"/>
      </w:pPr>
      <w:r>
        <w:separator/>
      </w:r>
    </w:p>
  </w:endnote>
  <w:endnote w:type="continuationSeparator" w:id="1">
    <w:p w:rsidR="00C30291" w:rsidRDefault="00C30291" w:rsidP="00566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tc350 Bd BT">
    <w:altName w:val="Gabriola"/>
    <w:charset w:val="00"/>
    <w:family w:val="decorative"/>
    <w:pitch w:val="variable"/>
    <w:sig w:usb0="00000001" w:usb1="1000204A" w:usb2="00000000" w:usb3="00000000" w:csb0="0000001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291" w:rsidRDefault="00C30291" w:rsidP="00566673">
      <w:pPr>
        <w:spacing w:after="0" w:line="240" w:lineRule="auto"/>
      </w:pPr>
      <w:r>
        <w:separator/>
      </w:r>
    </w:p>
  </w:footnote>
  <w:footnote w:type="continuationSeparator" w:id="1">
    <w:p w:rsidR="00C30291" w:rsidRDefault="00C30291" w:rsidP="00566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72" w:rsidRPr="00DA2D7E" w:rsidRDefault="00495807" w:rsidP="009910B5">
    <w:pPr>
      <w:spacing w:before="100" w:beforeAutospacing="1" w:after="100" w:afterAutospacing="1" w:line="240" w:lineRule="auto"/>
      <w:ind w:left="1440"/>
      <w:jc w:val="center"/>
      <w:rPr>
        <w:rFonts w:ascii="Baskerville Old Face" w:hAnsi="Baskerville Old Face"/>
        <w:b/>
        <w:bCs/>
        <w:color w:val="FF4000"/>
        <w:sz w:val="32"/>
        <w:szCs w:val="32"/>
        <w:bdr w:val="none" w:sz="0" w:space="0" w:color="auto" w:frame="1"/>
      </w:rPr>
    </w:pPr>
    <w:r>
      <w:rPr>
        <w:rStyle w:val="Strong"/>
        <w:rFonts w:ascii="Baskerville Old Face" w:hAnsi="Baskerville Old Face"/>
        <w:color w:val="FF4000"/>
        <w:sz w:val="32"/>
        <w:szCs w:val="32"/>
        <w:bdr w:val="none" w:sz="0" w:space="0" w:color="auto" w:frame="1"/>
      </w:rPr>
      <w:t xml:space="preserve">ISAR </w:t>
    </w:r>
    <w:r w:rsidR="009910B5">
      <w:rPr>
        <w:rStyle w:val="Strong"/>
        <w:rFonts w:ascii="Baskerville Old Face" w:hAnsi="Baskerville Old Face"/>
        <w:color w:val="FF4000"/>
        <w:sz w:val="32"/>
        <w:szCs w:val="32"/>
        <w:bdr w:val="none" w:sz="0" w:space="0" w:color="auto" w:frame="1"/>
      </w:rPr>
      <w:t>I</w:t>
    </w:r>
    <w:r w:rsidR="00DA2D7E" w:rsidRPr="00070B86">
      <w:rPr>
        <w:rStyle w:val="Strong"/>
        <w:rFonts w:ascii="Baskerville Old Face" w:hAnsi="Baskerville Old Face"/>
        <w:color w:val="FF4000"/>
        <w:sz w:val="32"/>
        <w:szCs w:val="32"/>
        <w:bdr w:val="none" w:sz="0" w:space="0" w:color="auto" w:frame="1"/>
      </w:rPr>
      <w:t xml:space="preserve">nternational Journal </w:t>
    </w:r>
    <w:r w:rsidR="009910B5" w:rsidRPr="00070B86">
      <w:rPr>
        <w:rStyle w:val="Strong"/>
        <w:rFonts w:ascii="Baskerville Old Face" w:hAnsi="Baskerville Old Face"/>
        <w:color w:val="FF4000"/>
        <w:sz w:val="32"/>
        <w:szCs w:val="32"/>
        <w:bdr w:val="none" w:sz="0" w:space="0" w:color="auto" w:frame="1"/>
      </w:rPr>
      <w:t xml:space="preserve">of </w:t>
    </w:r>
    <w:r w:rsidR="009910B5">
      <w:rPr>
        <w:rStyle w:val="Strong"/>
        <w:rFonts w:ascii="Baskerville Old Face" w:hAnsi="Baskerville Old Face"/>
        <w:color w:val="FF4000"/>
        <w:sz w:val="32"/>
        <w:szCs w:val="32"/>
        <w:bdr w:val="none" w:sz="0" w:space="0" w:color="auto" w:frame="1"/>
      </w:rPr>
      <w:t>P2P Network and</w:t>
    </w:r>
    <w:r w:rsidR="00DA2D7E" w:rsidRPr="00070B86">
      <w:rPr>
        <w:rStyle w:val="Strong"/>
        <w:rFonts w:ascii="Baskerville Old Face" w:hAnsi="Baskerville Old Face"/>
        <w:color w:val="FF4000"/>
        <w:sz w:val="32"/>
        <w:szCs w:val="32"/>
        <w:bdr w:val="none" w:sz="0" w:space="0" w:color="auto" w:frame="1"/>
      </w:rPr>
      <w:t xml:space="preserve"> Techniques</w:t>
    </w:r>
    <w:r w:rsidR="00DA2D7E" w:rsidRPr="00070B86">
      <w:rPr>
        <w:rStyle w:val="apple-converted-space"/>
        <w:rFonts w:ascii="Baskerville Old Face" w:hAnsi="Baskerville Old Face"/>
        <w:color w:val="474747"/>
        <w:sz w:val="32"/>
        <w:szCs w:val="32"/>
        <w:shd w:val="clear" w:color="auto" w:fill="FFFFFF"/>
      </w:rPr>
      <w:t> </w:t>
    </w:r>
    <w:r w:rsidR="00DA2D7E" w:rsidRPr="00070B86">
      <w:rPr>
        <w:rFonts w:ascii="Baskerville Old Face" w:eastAsia="Times New Roman" w:hAnsi="Baskerville Old Face"/>
        <w:b/>
        <w:bCs/>
        <w:color w:val="365F91" w:themeColor="accent1" w:themeShade="BF"/>
        <w:kern w:val="28"/>
        <w:sz w:val="32"/>
        <w:szCs w:val="32"/>
        <w:lang w:val="en-US" w:eastAsia="en-IN"/>
      </w:rPr>
      <w:t xml:space="preserve"> </w:t>
    </w:r>
    <w:r w:rsidR="00DA2D7E">
      <w:rPr>
        <w:rFonts w:ascii="Baskerville Old Face" w:eastAsia="Times New Roman" w:hAnsi="Baskerville Old Face"/>
        <w:b/>
        <w:bCs/>
        <w:color w:val="365F91" w:themeColor="accent1" w:themeShade="BF"/>
        <w:kern w:val="28"/>
        <w:sz w:val="32"/>
        <w:szCs w:val="32"/>
        <w:lang w:val="en-US" w:eastAsia="en-IN"/>
      </w:rPr>
      <w:tab/>
    </w:r>
    <w:r w:rsidR="00DA2D7E">
      <w:rPr>
        <w:rFonts w:ascii="Baskerville Old Face" w:eastAsia="Times New Roman" w:hAnsi="Baskerville Old Face"/>
        <w:b/>
        <w:bCs/>
        <w:color w:val="365F91" w:themeColor="accent1" w:themeShade="BF"/>
        <w:kern w:val="28"/>
        <w:sz w:val="32"/>
        <w:szCs w:val="32"/>
        <w:lang w:val="en-US" w:eastAsia="en-IN"/>
      </w:rPr>
      <w:tab/>
    </w:r>
    <w:r w:rsidR="00DA2D7E">
      <w:rPr>
        <w:rFonts w:ascii="Baskerville Old Face" w:eastAsia="Times New Roman" w:hAnsi="Baskerville Old Face"/>
        <w:b/>
        <w:bCs/>
        <w:color w:val="365F91" w:themeColor="accent1" w:themeShade="BF"/>
        <w:kern w:val="28"/>
        <w:sz w:val="32"/>
        <w:szCs w:val="32"/>
        <w:lang w:val="en-US" w:eastAsia="en-IN"/>
      </w:rPr>
      <w:tab/>
    </w:r>
    <w:r w:rsidR="009910B5">
      <w:rPr>
        <w:rFonts w:ascii="Baskerville Old Face" w:eastAsia="Times New Roman" w:hAnsi="Baskerville Old Face"/>
        <w:b/>
        <w:bCs/>
        <w:color w:val="365F91" w:themeColor="accent1" w:themeShade="BF"/>
        <w:kern w:val="28"/>
        <w:sz w:val="32"/>
        <w:szCs w:val="32"/>
        <w:lang w:val="en-US" w:eastAsia="en-IN"/>
      </w:rPr>
      <w:t xml:space="preserve">                                </w:t>
    </w:r>
    <w:r w:rsidR="00DA2D7E">
      <w:rPr>
        <w:rFonts w:ascii="Baskerville Old Face" w:eastAsia="Times New Roman" w:hAnsi="Baskerville Old Face"/>
        <w:b/>
        <w:bCs/>
        <w:color w:val="365F91" w:themeColor="accent1" w:themeShade="BF"/>
        <w:kern w:val="28"/>
        <w:sz w:val="32"/>
        <w:szCs w:val="32"/>
        <w:lang w:val="en-US" w:eastAsia="en-IN"/>
      </w:rPr>
      <w:tab/>
    </w:r>
    <w:r w:rsidR="00DA2D7E">
      <w:rPr>
        <w:rFonts w:ascii="Baskerville Old Face" w:eastAsia="Times New Roman" w:hAnsi="Baskerville Old Face"/>
        <w:b/>
        <w:bCs/>
        <w:color w:val="365F91" w:themeColor="accent1" w:themeShade="BF"/>
        <w:kern w:val="28"/>
        <w:sz w:val="32"/>
        <w:szCs w:val="32"/>
        <w:lang w:val="en-US" w:eastAsia="en-IN"/>
      </w:rPr>
      <w:tab/>
    </w:r>
    <w:r w:rsidR="00DA2D7E">
      <w:rPr>
        <w:rFonts w:ascii="Baskerville Old Face" w:eastAsia="Times New Roman" w:hAnsi="Baskerville Old Face"/>
        <w:b/>
        <w:bCs/>
        <w:color w:val="365F91" w:themeColor="accent1" w:themeShade="BF"/>
        <w:kern w:val="28"/>
        <w:sz w:val="32"/>
        <w:szCs w:val="32"/>
        <w:lang w:val="en-US" w:eastAsia="en-IN"/>
      </w:rPr>
      <w:tab/>
    </w:r>
    <w:r w:rsidR="00060172">
      <w:object w:dxaOrig="324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75pt" o:ole="">
          <v:imagedata r:id="rId1" o:title=""/>
        </v:shape>
        <o:OLEObject Type="Embed" ProgID="Photoshop.Image.7" ShapeID="_x0000_i1025" DrawAspect="Content" ObjectID="_1685048376" r:id="rId2">
          <o:FieldCodes>\s</o:FieldCodes>
        </o:OLEObject>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015FD2"/>
    <w:rsid w:val="00015FD2"/>
    <w:rsid w:val="00060172"/>
    <w:rsid w:val="00070B86"/>
    <w:rsid w:val="00075ECA"/>
    <w:rsid w:val="00145474"/>
    <w:rsid w:val="001C2769"/>
    <w:rsid w:val="001E1BD7"/>
    <w:rsid w:val="00201476"/>
    <w:rsid w:val="002114E1"/>
    <w:rsid w:val="00214123"/>
    <w:rsid w:val="00236B0B"/>
    <w:rsid w:val="00237FBB"/>
    <w:rsid w:val="0024105F"/>
    <w:rsid w:val="002754CB"/>
    <w:rsid w:val="003008FA"/>
    <w:rsid w:val="00330D91"/>
    <w:rsid w:val="003A2C12"/>
    <w:rsid w:val="003A3D5E"/>
    <w:rsid w:val="003B3E6E"/>
    <w:rsid w:val="003C0F4E"/>
    <w:rsid w:val="003D3668"/>
    <w:rsid w:val="003E3F8D"/>
    <w:rsid w:val="003F1062"/>
    <w:rsid w:val="0040530C"/>
    <w:rsid w:val="004210A9"/>
    <w:rsid w:val="00441E35"/>
    <w:rsid w:val="00495807"/>
    <w:rsid w:val="004B6BF5"/>
    <w:rsid w:val="004F5A43"/>
    <w:rsid w:val="005261DE"/>
    <w:rsid w:val="00535316"/>
    <w:rsid w:val="005415CC"/>
    <w:rsid w:val="005653E4"/>
    <w:rsid w:val="00566673"/>
    <w:rsid w:val="005712CD"/>
    <w:rsid w:val="005B2015"/>
    <w:rsid w:val="005B34EC"/>
    <w:rsid w:val="005E4E61"/>
    <w:rsid w:val="00651B88"/>
    <w:rsid w:val="00680539"/>
    <w:rsid w:val="006E6E5A"/>
    <w:rsid w:val="007128E4"/>
    <w:rsid w:val="00760E61"/>
    <w:rsid w:val="00766940"/>
    <w:rsid w:val="00795767"/>
    <w:rsid w:val="007D4BC8"/>
    <w:rsid w:val="007E1E9F"/>
    <w:rsid w:val="00806750"/>
    <w:rsid w:val="008368B2"/>
    <w:rsid w:val="008900D9"/>
    <w:rsid w:val="008A65D8"/>
    <w:rsid w:val="008E7CFB"/>
    <w:rsid w:val="00900A39"/>
    <w:rsid w:val="0097055F"/>
    <w:rsid w:val="00983A68"/>
    <w:rsid w:val="009910B5"/>
    <w:rsid w:val="009A3D6C"/>
    <w:rsid w:val="009D71A0"/>
    <w:rsid w:val="009F0384"/>
    <w:rsid w:val="00B572BC"/>
    <w:rsid w:val="00B96348"/>
    <w:rsid w:val="00BC2F5A"/>
    <w:rsid w:val="00BD1EF1"/>
    <w:rsid w:val="00BE5F57"/>
    <w:rsid w:val="00BF6929"/>
    <w:rsid w:val="00C22C9A"/>
    <w:rsid w:val="00C30291"/>
    <w:rsid w:val="00C97BDF"/>
    <w:rsid w:val="00CB1088"/>
    <w:rsid w:val="00CC5F59"/>
    <w:rsid w:val="00CE6F73"/>
    <w:rsid w:val="00D11A07"/>
    <w:rsid w:val="00D36C26"/>
    <w:rsid w:val="00D4099F"/>
    <w:rsid w:val="00D64009"/>
    <w:rsid w:val="00D67D0C"/>
    <w:rsid w:val="00D86433"/>
    <w:rsid w:val="00DA2D7E"/>
    <w:rsid w:val="00DD0B44"/>
    <w:rsid w:val="00DE2681"/>
    <w:rsid w:val="00DE3058"/>
    <w:rsid w:val="00E15CD3"/>
    <w:rsid w:val="00EB3DB9"/>
    <w:rsid w:val="00ED68C3"/>
    <w:rsid w:val="00F12A3A"/>
    <w:rsid w:val="00F2006B"/>
    <w:rsid w:val="00F568B1"/>
    <w:rsid w:val="00F84773"/>
    <w:rsid w:val="00F90EDC"/>
    <w:rsid w:val="00FA2E25"/>
    <w:rsid w:val="00FA4B3F"/>
    <w:rsid w:val="00FB14CB"/>
    <w:rsid w:val="00FD7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6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semiHidden/>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673"/>
    <w:rPr>
      <w:sz w:val="22"/>
      <w:szCs w:val="22"/>
      <w:lang w:val="en-IN"/>
    </w:rPr>
  </w:style>
  <w:style w:type="paragraph" w:styleId="Footer">
    <w:name w:val="footer"/>
    <w:basedOn w:val="Normal"/>
    <w:link w:val="FooterChar"/>
    <w:uiPriority w:val="99"/>
    <w:semiHidden/>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 w:type="paragraph" w:styleId="Title">
    <w:name w:val="Title"/>
    <w:basedOn w:val="Normal"/>
    <w:next w:val="Normal"/>
    <w:link w:val="TitleChar"/>
    <w:qFormat/>
    <w:rsid w:val="00BC2F5A"/>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lang w:val="en-AU" w:eastAsia="zh-CN"/>
    </w:rPr>
  </w:style>
  <w:style w:type="character" w:customStyle="1" w:styleId="TitleChar">
    <w:name w:val="Title Char"/>
    <w:basedOn w:val="DefaultParagraphFont"/>
    <w:link w:val="Title"/>
    <w:rsid w:val="00BC2F5A"/>
    <w:rPr>
      <w:rFonts w:ascii="Times New Roman" w:eastAsia="Times New Roman" w:hAnsi="Times New Roman"/>
      <w:kern w:val="28"/>
      <w:sz w:val="48"/>
      <w:szCs w:val="48"/>
      <w:lang w:val="en-AU" w:eastAsia="zh-CN"/>
    </w:rPr>
  </w:style>
  <w:style w:type="character" w:styleId="Strong">
    <w:name w:val="Strong"/>
    <w:basedOn w:val="DefaultParagraphFont"/>
    <w:uiPriority w:val="22"/>
    <w:qFormat/>
    <w:rsid w:val="00070B86"/>
    <w:rPr>
      <w:b/>
      <w:bCs/>
    </w:rPr>
  </w:style>
</w:styles>
</file>

<file path=word/webSettings.xml><?xml version="1.0" encoding="utf-8"?>
<w:webSettings xmlns:r="http://schemas.openxmlformats.org/officeDocument/2006/relationships" xmlns:w="http://schemas.openxmlformats.org/wordprocessingml/2006/main">
  <w:divs>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 w:id="15918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0317-B28C-486D-83C9-39990FAE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IJCSE</dc:title>
  <dc:subject>IJCSE Authors</dc:subject>
  <dc:creator>IJCSE</dc:creator>
  <cp:keywords>IJCSE JOURNAL</cp:keywords>
  <cp:lastModifiedBy>PC</cp:lastModifiedBy>
  <cp:revision>2</cp:revision>
  <dcterms:created xsi:type="dcterms:W3CDTF">2021-06-12T18:43:00Z</dcterms:created>
  <dcterms:modified xsi:type="dcterms:W3CDTF">2021-06-12T18:43:00Z</dcterms:modified>
</cp:coreProperties>
</file>